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348" w:rsidRPr="00755348" w:rsidRDefault="00755348" w:rsidP="00755348">
      <w:pPr>
        <w:shd w:val="clear" w:color="auto" w:fill="FFFFFF"/>
        <w:spacing w:after="100" w:afterAutospacing="1" w:line="540" w:lineRule="atLeast"/>
        <w:outlineLvl w:val="0"/>
        <w:rPr>
          <w:rFonts w:ascii="Times New Roman" w:eastAsia="Times New Roman" w:hAnsi="Times New Roman" w:cs="Times New Roman"/>
          <w:b/>
          <w:bCs/>
          <w:color w:val="212529"/>
          <w:kern w:val="36"/>
          <w:sz w:val="28"/>
          <w:szCs w:val="28"/>
        </w:rPr>
      </w:pPr>
      <w:r w:rsidRPr="00755348">
        <w:rPr>
          <w:rFonts w:ascii="Times New Roman" w:eastAsia="Times New Roman" w:hAnsi="Times New Roman" w:cs="Times New Roman"/>
          <w:b/>
          <w:bCs/>
          <w:color w:val="212529"/>
          <w:kern w:val="36"/>
          <w:sz w:val="28"/>
          <w:szCs w:val="28"/>
        </w:rPr>
        <w:t>LỄ KẾT NẠP ĐỘI VIÊN 2022</w:t>
      </w:r>
    </w:p>
    <w:p w:rsidR="00755348" w:rsidRPr="00755348" w:rsidRDefault="00755348" w:rsidP="00755348">
      <w:pPr>
        <w:shd w:val="clear" w:color="auto" w:fill="FFFFFF"/>
        <w:spacing w:after="100" w:afterAutospacing="1" w:line="360" w:lineRule="atLeast"/>
        <w:outlineLvl w:val="3"/>
        <w:rPr>
          <w:rFonts w:ascii="Times New Roman" w:eastAsia="Times New Roman" w:hAnsi="Times New Roman" w:cs="Times New Roman"/>
          <w:b/>
          <w:bCs/>
          <w:color w:val="444444"/>
          <w:sz w:val="28"/>
          <w:szCs w:val="28"/>
        </w:rPr>
      </w:pPr>
      <w:r w:rsidRPr="00755348">
        <w:rPr>
          <w:rFonts w:ascii="Times New Roman" w:eastAsia="Times New Roman" w:hAnsi="Times New Roman" w:cs="Times New Roman"/>
          <w:b/>
          <w:bCs/>
          <w:color w:val="444444"/>
          <w:sz w:val="28"/>
          <w:szCs w:val="28"/>
        </w:rPr>
        <w:t>Căn cứ điều lệ Đội và Hướng dẫn thực hiện Điều lệ Đội TNTP Hồ Chí Minh do Hội đồng Đội Trung ương khóa VIII ban hành.</w:t>
      </w:r>
    </w:p>
    <w:p w:rsidR="00755348" w:rsidRPr="00755348" w:rsidRDefault="00755348" w:rsidP="00755348">
      <w:pPr>
        <w:shd w:val="clear" w:color="auto" w:fill="FFFFFF"/>
        <w:spacing w:after="0" w:line="240" w:lineRule="auto"/>
        <w:rPr>
          <w:rFonts w:ascii="Times New Roman" w:eastAsia="Times New Roman" w:hAnsi="Times New Roman" w:cs="Times New Roman"/>
          <w:color w:val="212529"/>
          <w:sz w:val="28"/>
          <w:szCs w:val="28"/>
        </w:rPr>
      </w:pPr>
    </w:p>
    <w:p w:rsidR="00755348" w:rsidRPr="00755348" w:rsidRDefault="00755348" w:rsidP="00755348">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755348">
        <w:rPr>
          <w:rFonts w:ascii="Times New Roman" w:eastAsia="Times New Roman" w:hAnsi="Times New Roman" w:cs="Times New Roman"/>
          <w:color w:val="161616"/>
          <w:sz w:val="28"/>
          <w:szCs w:val="28"/>
        </w:rPr>
        <w:tab/>
        <w:t>Thực hiện chương trình công tác Đội và phong trào thiếu nhi huyện Gia Lâm năm học 2021-2022. Căn cứ công văn số 411-CV/HĐĐTP ngày 07/01/2022 của Hội đồng Đội thành phố Hà Nội về việc “hướng dẫn kiện toàn Ban chỉ huy Liên đội, chi đội và tổ chức Lễ kết nạp đội viên năm học 2021-2022”.</w:t>
      </w:r>
    </w:p>
    <w:p w:rsidR="00755348" w:rsidRDefault="00755348" w:rsidP="00755348">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755348">
        <w:rPr>
          <w:rFonts w:ascii="Times New Roman" w:eastAsia="Times New Roman" w:hAnsi="Times New Roman" w:cs="Times New Roman"/>
          <w:color w:val="161616"/>
          <w:sz w:val="28"/>
          <w:szCs w:val="28"/>
        </w:rPr>
        <w:tab/>
        <w:t xml:space="preserve">Được sự đồng ý của chi bộ, BGH nhà trường, ngày 25/03/2022 liên đội Tiểu học </w:t>
      </w:r>
      <w:r w:rsidR="00C90D99">
        <w:rPr>
          <w:rFonts w:ascii="Times New Roman" w:eastAsia="Times New Roman" w:hAnsi="Times New Roman" w:cs="Times New Roman"/>
          <w:color w:val="161616"/>
          <w:sz w:val="28"/>
          <w:szCs w:val="28"/>
        </w:rPr>
        <w:t>Dương Xá</w:t>
      </w:r>
      <w:r w:rsidRPr="00755348">
        <w:rPr>
          <w:rFonts w:ascii="Times New Roman" w:eastAsia="Times New Roman" w:hAnsi="Times New Roman" w:cs="Times New Roman"/>
          <w:color w:val="161616"/>
          <w:sz w:val="28"/>
          <w:szCs w:val="28"/>
        </w:rPr>
        <w:t xml:space="preserve"> đã tổ chức Lễ kết nạp Đội </w:t>
      </w:r>
      <w:r w:rsidR="00C90D99">
        <w:rPr>
          <w:rFonts w:ascii="Times New Roman" w:eastAsia="Times New Roman" w:hAnsi="Times New Roman" w:cs="Times New Roman"/>
          <w:color w:val="161616"/>
          <w:sz w:val="28"/>
          <w:szCs w:val="28"/>
        </w:rPr>
        <w:t xml:space="preserve">viên mới bằng hình thức </w:t>
      </w:r>
      <w:r w:rsidR="000F7C8F">
        <w:rPr>
          <w:rFonts w:ascii="Times New Roman" w:eastAsia="Times New Roman" w:hAnsi="Times New Roman" w:cs="Times New Roman"/>
          <w:color w:val="161616"/>
          <w:sz w:val="28"/>
          <w:szCs w:val="28"/>
        </w:rPr>
        <w:t>trực tuyến</w:t>
      </w:r>
      <w:r w:rsidRPr="00755348">
        <w:rPr>
          <w:rFonts w:ascii="Times New Roman" w:eastAsia="Times New Roman" w:hAnsi="Times New Roman" w:cs="Times New Roman"/>
          <w:color w:val="161616"/>
          <w:sz w:val="28"/>
          <w:szCs w:val="28"/>
        </w:rPr>
        <w:t xml:space="preserve"> cho </w:t>
      </w:r>
      <w:r w:rsidR="000F7C8F">
        <w:rPr>
          <w:rFonts w:ascii="Times New Roman" w:eastAsia="Times New Roman" w:hAnsi="Times New Roman" w:cs="Times New Roman"/>
          <w:color w:val="161616"/>
          <w:sz w:val="28"/>
          <w:szCs w:val="28"/>
        </w:rPr>
        <w:t>445</w:t>
      </w:r>
      <w:r w:rsidRPr="00755348">
        <w:rPr>
          <w:rFonts w:ascii="Times New Roman" w:eastAsia="Times New Roman" w:hAnsi="Times New Roman" w:cs="Times New Roman"/>
          <w:color w:val="161616"/>
          <w:sz w:val="28"/>
          <w:szCs w:val="28"/>
        </w:rPr>
        <w:t xml:space="preserve"> học sinh </w:t>
      </w:r>
      <w:r w:rsidR="000F7C8F">
        <w:rPr>
          <w:rFonts w:ascii="Times New Roman" w:eastAsia="Times New Roman" w:hAnsi="Times New Roman" w:cs="Times New Roman"/>
          <w:color w:val="161616"/>
          <w:sz w:val="28"/>
          <w:szCs w:val="28"/>
        </w:rPr>
        <w:t>đủ tiêu chuẩn và tự nguyện</w:t>
      </w:r>
      <w:r w:rsidRPr="00755348">
        <w:rPr>
          <w:rFonts w:ascii="Times New Roman" w:eastAsia="Times New Roman" w:hAnsi="Times New Roman" w:cs="Times New Roman"/>
          <w:color w:val="161616"/>
          <w:sz w:val="28"/>
          <w:szCs w:val="28"/>
        </w:rPr>
        <w:t xml:space="preserve"> </w:t>
      </w:r>
      <w:r w:rsidR="000F7C8F">
        <w:rPr>
          <w:rFonts w:ascii="Times New Roman" w:eastAsia="Times New Roman" w:hAnsi="Times New Roman" w:cs="Times New Roman"/>
          <w:color w:val="161616"/>
          <w:sz w:val="28"/>
          <w:szCs w:val="28"/>
        </w:rPr>
        <w:t>ra</w:t>
      </w:r>
      <w:r w:rsidRPr="00755348">
        <w:rPr>
          <w:rFonts w:ascii="Times New Roman" w:eastAsia="Times New Roman" w:hAnsi="Times New Roman" w:cs="Times New Roman"/>
          <w:color w:val="161616"/>
          <w:sz w:val="28"/>
          <w:szCs w:val="28"/>
        </w:rPr>
        <w:t xml:space="preserve"> nhập tổ chức Đội TNTP Hồ Chí Minh.</w:t>
      </w:r>
    </w:p>
    <w:p w:rsidR="00C90D99" w:rsidRPr="00755348" w:rsidRDefault="00C90D99" w:rsidP="00755348">
      <w:pPr>
        <w:shd w:val="clear" w:color="auto" w:fill="FFFFFF"/>
        <w:spacing w:after="100" w:afterAutospacing="1"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Buổi lễ được diễn ra trang trọng, ý nghĩa, có tính chất giáo dục và định hướng lý tưởng cho học sinh. Tại buổi lễ, đồng chí Mai Thị Mai Hoa đại diện BGH nhà trường gửi tới các em đội viên mới lời chúc mừng và căn dặn thực hiện tốt điều lệ Đội, cố gắng rèn luyện để xứng đáng là đội viên đội TNTP Hồ Chí Minh.</w:t>
      </w:r>
    </w:p>
    <w:p w:rsidR="00C90D99" w:rsidRDefault="00C90D99" w:rsidP="00755348">
      <w:pPr>
        <w:shd w:val="clear" w:color="auto" w:fill="FFFFFF"/>
        <w:spacing w:after="100" w:afterAutospacing="1"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Dưới đây là một số hình ả</w:t>
      </w:r>
      <w:r w:rsidR="00755348" w:rsidRPr="00755348">
        <w:rPr>
          <w:rFonts w:ascii="Times New Roman" w:eastAsia="Times New Roman" w:hAnsi="Times New Roman" w:cs="Times New Roman"/>
          <w:color w:val="161616"/>
          <w:sz w:val="28"/>
          <w:szCs w:val="28"/>
        </w:rPr>
        <w:t>nh buổi lễ: </w:t>
      </w:r>
    </w:p>
    <w:p w:rsidR="00C90D99" w:rsidRDefault="00C90D99" w:rsidP="00755348">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C90D99">
        <w:rPr>
          <w:rFonts w:ascii="Times New Roman" w:eastAsia="Times New Roman" w:hAnsi="Times New Roman" w:cs="Times New Roman"/>
          <w:noProof/>
          <w:color w:val="161616"/>
          <w:sz w:val="28"/>
          <w:szCs w:val="28"/>
        </w:rPr>
        <w:drawing>
          <wp:inline distT="0" distB="0" distL="0" distR="0">
            <wp:extent cx="5095049" cy="3067254"/>
            <wp:effectExtent l="0" t="0" r="0" b="0"/>
            <wp:docPr id="2" name="Picture 2" descr="C:\Users\x360\Pictures\k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360\Pictures\knd.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98353" cy="3069243"/>
                    </a:xfrm>
                    <a:prstGeom prst="rect">
                      <a:avLst/>
                    </a:prstGeom>
                    <a:noFill/>
                    <a:ln>
                      <a:noFill/>
                    </a:ln>
                  </pic:spPr>
                </pic:pic>
              </a:graphicData>
            </a:graphic>
          </wp:inline>
        </w:drawing>
      </w:r>
    </w:p>
    <w:p w:rsidR="00C90D99" w:rsidRDefault="00C90D99" w:rsidP="00755348">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C90D99">
        <w:rPr>
          <w:rFonts w:ascii="Times New Roman" w:eastAsia="Times New Roman" w:hAnsi="Times New Roman" w:cs="Times New Roman"/>
          <w:noProof/>
          <w:color w:val="161616"/>
          <w:sz w:val="28"/>
          <w:szCs w:val="28"/>
        </w:rPr>
        <w:lastRenderedPageBreak/>
        <w:drawing>
          <wp:inline distT="0" distB="0" distL="0" distR="0">
            <wp:extent cx="5070166" cy="2895540"/>
            <wp:effectExtent l="0" t="0" r="0" b="635"/>
            <wp:docPr id="9" name="Picture 9" descr="C:\Users\x360\Desktop\z3295991626479_16bbc5a8197027d14463c72056f93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360\Desktop\z3295991626479_16bbc5a8197027d14463c72056f932d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77044" cy="2899468"/>
                    </a:xfrm>
                    <a:prstGeom prst="rect">
                      <a:avLst/>
                    </a:prstGeom>
                    <a:noFill/>
                    <a:ln>
                      <a:noFill/>
                    </a:ln>
                  </pic:spPr>
                </pic:pic>
              </a:graphicData>
            </a:graphic>
          </wp:inline>
        </w:drawing>
      </w:r>
    </w:p>
    <w:p w:rsidR="00C90D99" w:rsidRDefault="000416F6" w:rsidP="00755348">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0416F6">
        <w:rPr>
          <w:rFonts w:ascii="Times New Roman" w:eastAsia="Times New Roman" w:hAnsi="Times New Roman" w:cs="Times New Roman"/>
          <w:noProof/>
          <w:color w:val="161616"/>
          <w:sz w:val="28"/>
          <w:szCs w:val="28"/>
        </w:rPr>
        <w:drawing>
          <wp:inline distT="0" distB="0" distL="0" distR="0">
            <wp:extent cx="5095875" cy="3358426"/>
            <wp:effectExtent l="0" t="0" r="0" b="0"/>
            <wp:docPr id="10" name="Picture 10" descr="C:\Users\x360\Pictures\CBQ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360\Pictures\CBQĐ.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145"/>
                    <a:stretch/>
                  </pic:blipFill>
                  <pic:spPr bwMode="auto">
                    <a:xfrm>
                      <a:off x="0" y="0"/>
                      <a:ext cx="5112977" cy="3369697"/>
                    </a:xfrm>
                    <a:prstGeom prst="rect">
                      <a:avLst/>
                    </a:prstGeom>
                    <a:noFill/>
                    <a:ln>
                      <a:noFill/>
                    </a:ln>
                    <a:extLst>
                      <a:ext uri="{53640926-AAD7-44D8-BBD7-CCE9431645EC}">
                        <a14:shadowObscured xmlns:a14="http://schemas.microsoft.com/office/drawing/2010/main"/>
                      </a:ext>
                    </a:extLst>
                  </pic:spPr>
                </pic:pic>
              </a:graphicData>
            </a:graphic>
          </wp:inline>
        </w:drawing>
      </w:r>
    </w:p>
    <w:p w:rsidR="00C90D99" w:rsidRDefault="00C90D99" w:rsidP="00755348">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C90D99">
        <w:rPr>
          <w:rFonts w:ascii="Times New Roman" w:eastAsia="Times New Roman" w:hAnsi="Times New Roman" w:cs="Times New Roman"/>
          <w:noProof/>
          <w:color w:val="161616"/>
          <w:sz w:val="28"/>
          <w:szCs w:val="28"/>
        </w:rPr>
        <w:lastRenderedPageBreak/>
        <w:drawing>
          <wp:inline distT="0" distB="0" distL="0" distR="0">
            <wp:extent cx="5080422" cy="2856865"/>
            <wp:effectExtent l="0" t="0" r="6350" b="635"/>
            <wp:docPr id="5" name="Picture 5" descr="C:\Users\x360\Desktop\z3295909711316_aa01f2e75c3da953564ca07863615a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360\Desktop\z3295909711316_aa01f2e75c3da953564ca07863615a4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4290" cy="2892780"/>
                    </a:xfrm>
                    <a:prstGeom prst="rect">
                      <a:avLst/>
                    </a:prstGeom>
                    <a:noFill/>
                    <a:ln>
                      <a:noFill/>
                    </a:ln>
                  </pic:spPr>
                </pic:pic>
              </a:graphicData>
            </a:graphic>
          </wp:inline>
        </w:drawing>
      </w:r>
      <w:r w:rsidRPr="00C90D99">
        <w:rPr>
          <w:rFonts w:ascii="Times New Roman" w:eastAsia="Times New Roman" w:hAnsi="Times New Roman" w:cs="Times New Roman"/>
          <w:noProof/>
          <w:color w:val="161616"/>
          <w:sz w:val="28"/>
          <w:szCs w:val="28"/>
        </w:rPr>
        <w:drawing>
          <wp:inline distT="0" distB="0" distL="0" distR="0">
            <wp:extent cx="5172075" cy="3486150"/>
            <wp:effectExtent l="0" t="0" r="9525" b="0"/>
            <wp:docPr id="4" name="Picture 4" descr="C:\Users\x360\Desktop\z3295524696584_ea5e8a377a168d594d02238bbd28a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360\Desktop\z3295524696584_ea5e8a377a168d594d02238bbd28a4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3007" cy="3486778"/>
                    </a:xfrm>
                    <a:prstGeom prst="rect">
                      <a:avLst/>
                    </a:prstGeom>
                    <a:noFill/>
                    <a:ln>
                      <a:noFill/>
                    </a:ln>
                  </pic:spPr>
                </pic:pic>
              </a:graphicData>
            </a:graphic>
          </wp:inline>
        </w:drawing>
      </w:r>
      <w:r w:rsidRPr="00C90D99">
        <w:rPr>
          <w:rFonts w:ascii="Times New Roman" w:eastAsia="Times New Roman" w:hAnsi="Times New Roman" w:cs="Times New Roman"/>
          <w:noProof/>
          <w:color w:val="161616"/>
          <w:sz w:val="28"/>
          <w:szCs w:val="28"/>
        </w:rPr>
        <w:lastRenderedPageBreak/>
        <w:drawing>
          <wp:inline distT="0" distB="0" distL="0" distR="0">
            <wp:extent cx="5514975" cy="3166801"/>
            <wp:effectExtent l="0" t="0" r="0" b="0"/>
            <wp:docPr id="3" name="Picture 3" descr="C:\Users\x360\Desktop\z3295991697265_7477467b39a3ed97ecf8d4dd20c3c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360\Desktop\z3295991697265_7477467b39a3ed97ecf8d4dd20c3ca6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957" cy="3178275"/>
                    </a:xfrm>
                    <a:prstGeom prst="rect">
                      <a:avLst/>
                    </a:prstGeom>
                    <a:noFill/>
                    <a:ln>
                      <a:noFill/>
                    </a:ln>
                  </pic:spPr>
                </pic:pic>
              </a:graphicData>
            </a:graphic>
          </wp:inline>
        </w:drawing>
      </w:r>
    </w:p>
    <w:p w:rsidR="00C90D99" w:rsidRPr="00755348" w:rsidRDefault="00C90D99" w:rsidP="00755348">
      <w:pPr>
        <w:shd w:val="clear" w:color="auto" w:fill="FFFFFF"/>
        <w:spacing w:after="100" w:afterAutospacing="1" w:line="390" w:lineRule="atLeast"/>
        <w:jc w:val="both"/>
        <w:rPr>
          <w:rFonts w:ascii="Times New Roman" w:eastAsia="Times New Roman" w:hAnsi="Times New Roman" w:cs="Times New Roman"/>
          <w:color w:val="161616"/>
          <w:sz w:val="28"/>
          <w:szCs w:val="28"/>
        </w:rPr>
      </w:pPr>
    </w:p>
    <w:p w:rsidR="00CB6872" w:rsidRPr="00755348" w:rsidRDefault="00C90D99">
      <w:pPr>
        <w:rPr>
          <w:rFonts w:ascii="Times New Roman" w:hAnsi="Times New Roman" w:cs="Times New Roman"/>
          <w:sz w:val="28"/>
          <w:szCs w:val="28"/>
        </w:rPr>
      </w:pPr>
      <w:r>
        <w:rPr>
          <w:noProof/>
        </w:rPr>
        <w:drawing>
          <wp:inline distT="0" distB="0" distL="0" distR="0" wp14:anchorId="133BFE8D" wp14:editId="7FA12675">
            <wp:extent cx="5486139" cy="308419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3795" cy="3088499"/>
                    </a:xfrm>
                    <a:prstGeom prst="rect">
                      <a:avLst/>
                    </a:prstGeom>
                  </pic:spPr>
                </pic:pic>
              </a:graphicData>
            </a:graphic>
          </wp:inline>
        </w:drawing>
      </w:r>
      <w:bookmarkStart w:id="0" w:name="_GoBack"/>
      <w:bookmarkEnd w:id="0"/>
    </w:p>
    <w:sectPr w:rsidR="00CB6872" w:rsidRPr="007553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DB4"/>
    <w:rsid w:val="000416F6"/>
    <w:rsid w:val="000F7C8F"/>
    <w:rsid w:val="00462DB4"/>
    <w:rsid w:val="00486FCB"/>
    <w:rsid w:val="004B2EB1"/>
    <w:rsid w:val="00755348"/>
    <w:rsid w:val="00C90D99"/>
    <w:rsid w:val="00CB6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3AFE3"/>
  <w15:chartTrackingRefBased/>
  <w15:docId w15:val="{DAC4C89F-0797-4B5A-AE51-E4B8C36F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553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75534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34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755348"/>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7553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91917">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4">
          <w:marLeft w:val="-225"/>
          <w:marRight w:val="-225"/>
          <w:marTop w:val="0"/>
          <w:marBottom w:val="0"/>
          <w:divBdr>
            <w:top w:val="none" w:sz="0" w:space="0" w:color="auto"/>
            <w:left w:val="none" w:sz="0" w:space="0" w:color="auto"/>
            <w:bottom w:val="none" w:sz="0" w:space="0" w:color="auto"/>
            <w:right w:val="none" w:sz="0" w:space="0" w:color="auto"/>
          </w:divBdr>
          <w:divsChild>
            <w:div w:id="595208014">
              <w:marLeft w:val="0"/>
              <w:marRight w:val="0"/>
              <w:marTop w:val="0"/>
              <w:marBottom w:val="0"/>
              <w:divBdr>
                <w:top w:val="none" w:sz="0" w:space="0" w:color="auto"/>
                <w:left w:val="none" w:sz="0" w:space="0" w:color="auto"/>
                <w:bottom w:val="none" w:sz="0" w:space="0" w:color="auto"/>
                <w:right w:val="none" w:sz="0" w:space="0" w:color="auto"/>
              </w:divBdr>
            </w:div>
          </w:divsChild>
        </w:div>
        <w:div w:id="1060514468">
          <w:marLeft w:val="-225"/>
          <w:marRight w:val="-225"/>
          <w:marTop w:val="0"/>
          <w:marBottom w:val="0"/>
          <w:divBdr>
            <w:top w:val="none" w:sz="0" w:space="0" w:color="auto"/>
            <w:left w:val="none" w:sz="0" w:space="0" w:color="auto"/>
            <w:bottom w:val="none" w:sz="0" w:space="0" w:color="auto"/>
            <w:right w:val="none" w:sz="0" w:space="0" w:color="auto"/>
          </w:divBdr>
          <w:divsChild>
            <w:div w:id="2004774414">
              <w:marLeft w:val="0"/>
              <w:marRight w:val="0"/>
              <w:marTop w:val="0"/>
              <w:marBottom w:val="0"/>
              <w:divBdr>
                <w:top w:val="none" w:sz="0" w:space="0" w:color="auto"/>
                <w:left w:val="none" w:sz="0" w:space="0" w:color="auto"/>
                <w:bottom w:val="none" w:sz="0" w:space="0" w:color="auto"/>
                <w:right w:val="none" w:sz="0" w:space="0" w:color="auto"/>
              </w:divBdr>
            </w:div>
          </w:divsChild>
        </w:div>
        <w:div w:id="2135325598">
          <w:marLeft w:val="-225"/>
          <w:marRight w:val="-225"/>
          <w:marTop w:val="0"/>
          <w:marBottom w:val="0"/>
          <w:divBdr>
            <w:top w:val="none" w:sz="0" w:space="0" w:color="auto"/>
            <w:left w:val="none" w:sz="0" w:space="0" w:color="auto"/>
            <w:bottom w:val="none" w:sz="0" w:space="0" w:color="auto"/>
            <w:right w:val="none" w:sz="0" w:space="0" w:color="auto"/>
          </w:divBdr>
          <w:divsChild>
            <w:div w:id="1841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152</Words>
  <Characters>868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x360</dc:creator>
  <cp:keywords/>
  <dc:description/>
  <cp:lastModifiedBy>x360</cp:lastModifiedBy>
  <cp:revision>2</cp:revision>
  <dcterms:created xsi:type="dcterms:W3CDTF">2022-03-28T13:45:00Z</dcterms:created>
  <dcterms:modified xsi:type="dcterms:W3CDTF">2022-03-28T14:28:00Z</dcterms:modified>
</cp:coreProperties>
</file>